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D7" w:rsidRPr="009F0450" w:rsidRDefault="0058449E" w:rsidP="00B057D7">
      <w:pPr>
        <w:jc w:val="center"/>
        <w:rPr>
          <w:rFonts w:ascii="Times New Roman" w:hAnsi="Times New Roman" w:cs="Times New Roman"/>
          <w:b/>
          <w:sz w:val="28"/>
          <w:szCs w:val="28"/>
        </w:rPr>
      </w:pPr>
      <w:r w:rsidRPr="0058449E">
        <w:rPr>
          <w:rFonts w:ascii="Times New Roman" w:hAnsi="Times New Roman" w:cs="Times New Roman"/>
          <w:b/>
          <w:sz w:val="28"/>
          <w:szCs w:val="28"/>
        </w:rPr>
        <w:t>Правила пожарной безопасности в весенне-летний период</w:t>
      </w:r>
    </w:p>
    <w:p w:rsidR="005B3F91" w:rsidRPr="00B057D7" w:rsidRDefault="0058449E" w:rsidP="009F0450">
      <w:pPr>
        <w:ind w:firstLine="708"/>
        <w:jc w:val="both"/>
        <w:rPr>
          <w:rFonts w:ascii="Times New Roman" w:hAnsi="Times New Roman" w:cs="Times New Roman"/>
          <w:sz w:val="28"/>
          <w:szCs w:val="28"/>
        </w:rPr>
      </w:pPr>
      <w:r w:rsidRPr="00B057D7">
        <w:rPr>
          <w:rFonts w:ascii="Times New Roman" w:hAnsi="Times New Roman" w:cs="Times New Roman"/>
          <w:sz w:val="28"/>
          <w:szCs w:val="28"/>
        </w:rPr>
        <w:t>Практически всегда палы травы происходят по вине человека. Сухая растительность может легко воспламениться от оставленного без присмотра костра, непотушенной сигареты или случайно  брошенной спички. Чтобы пожар не застал врасплох, заблаговременно позаботьтесь о безопасности своего загородного дома:</w:t>
      </w:r>
    </w:p>
    <w:p w:rsidR="0058449E" w:rsidRPr="00B057D7" w:rsidRDefault="0058449E" w:rsidP="00B057D7">
      <w:pPr>
        <w:jc w:val="both"/>
        <w:rPr>
          <w:rFonts w:ascii="Times New Roman" w:hAnsi="Times New Roman" w:cs="Times New Roman"/>
          <w:sz w:val="28"/>
          <w:szCs w:val="28"/>
        </w:rPr>
      </w:pPr>
      <w:r w:rsidRPr="00B057D7">
        <w:rPr>
          <w:rFonts w:ascii="Times New Roman" w:hAnsi="Times New Roman" w:cs="Times New Roman"/>
          <w:sz w:val="28"/>
          <w:szCs w:val="28"/>
        </w:rPr>
        <w:t>- у каждого жилого строения установите ёмкости  с водой;</w:t>
      </w:r>
    </w:p>
    <w:p w:rsidR="0058449E" w:rsidRPr="00B057D7" w:rsidRDefault="0058449E" w:rsidP="00B057D7">
      <w:pPr>
        <w:jc w:val="both"/>
        <w:rPr>
          <w:rFonts w:ascii="Times New Roman" w:hAnsi="Times New Roman" w:cs="Times New Roman"/>
          <w:sz w:val="28"/>
          <w:szCs w:val="28"/>
        </w:rPr>
      </w:pPr>
      <w:r w:rsidRPr="00B057D7">
        <w:rPr>
          <w:rFonts w:ascii="Times New Roman" w:hAnsi="Times New Roman" w:cs="Times New Roman"/>
          <w:sz w:val="28"/>
          <w:szCs w:val="28"/>
        </w:rPr>
        <w:t>- скосите сухую прошлогоднюю траву вокруг своего участка;</w:t>
      </w:r>
    </w:p>
    <w:p w:rsidR="0058449E" w:rsidRPr="00B057D7" w:rsidRDefault="0058449E" w:rsidP="00B057D7">
      <w:pPr>
        <w:jc w:val="both"/>
        <w:rPr>
          <w:rFonts w:ascii="Times New Roman" w:hAnsi="Times New Roman" w:cs="Times New Roman"/>
          <w:sz w:val="28"/>
          <w:szCs w:val="28"/>
        </w:rPr>
      </w:pPr>
      <w:r w:rsidRPr="00B057D7">
        <w:rPr>
          <w:rFonts w:ascii="Times New Roman" w:hAnsi="Times New Roman" w:cs="Times New Roman"/>
          <w:sz w:val="28"/>
          <w:szCs w:val="28"/>
        </w:rPr>
        <w:t xml:space="preserve">- сжигайте мусор и листву только в специально отведённом месте вдали </w:t>
      </w:r>
      <w:r w:rsidR="007F643B">
        <w:rPr>
          <w:rFonts w:ascii="Times New Roman" w:hAnsi="Times New Roman" w:cs="Times New Roman"/>
          <w:sz w:val="28"/>
          <w:szCs w:val="28"/>
        </w:rPr>
        <w:t xml:space="preserve">            </w:t>
      </w:r>
      <w:r w:rsidRPr="00B057D7">
        <w:rPr>
          <w:rFonts w:ascii="Times New Roman" w:hAnsi="Times New Roman" w:cs="Times New Roman"/>
          <w:sz w:val="28"/>
          <w:szCs w:val="28"/>
        </w:rPr>
        <w:t>от леса, заборов, построек и жилых домов. Идеальный вариант – печь;</w:t>
      </w:r>
    </w:p>
    <w:p w:rsidR="0058449E" w:rsidRPr="00B057D7" w:rsidRDefault="0058449E" w:rsidP="00B057D7">
      <w:pPr>
        <w:jc w:val="both"/>
        <w:rPr>
          <w:rFonts w:ascii="Times New Roman" w:hAnsi="Times New Roman" w:cs="Times New Roman"/>
          <w:sz w:val="28"/>
          <w:szCs w:val="28"/>
        </w:rPr>
      </w:pPr>
      <w:r w:rsidRPr="00B057D7">
        <w:rPr>
          <w:rFonts w:ascii="Times New Roman" w:hAnsi="Times New Roman" w:cs="Times New Roman"/>
          <w:sz w:val="28"/>
          <w:szCs w:val="28"/>
        </w:rPr>
        <w:t>- в условиях устойчивой сухой и ветреной погоды или при получении штормового предупреждения не проводите пожароопасные работы;</w:t>
      </w:r>
    </w:p>
    <w:p w:rsidR="00794B98" w:rsidRPr="00B057D7" w:rsidRDefault="0058449E" w:rsidP="00B057D7">
      <w:pPr>
        <w:jc w:val="both"/>
        <w:rPr>
          <w:rFonts w:ascii="Times New Roman" w:hAnsi="Times New Roman" w:cs="Times New Roman"/>
          <w:sz w:val="28"/>
          <w:szCs w:val="28"/>
        </w:rPr>
      </w:pPr>
      <w:r w:rsidRPr="00B057D7">
        <w:rPr>
          <w:rFonts w:ascii="Times New Roman" w:hAnsi="Times New Roman" w:cs="Times New Roman"/>
          <w:sz w:val="28"/>
          <w:szCs w:val="28"/>
        </w:rPr>
        <w:t>- не разрешайте детям играть со спичка</w:t>
      </w:r>
      <w:r w:rsidR="009F0450" w:rsidRPr="00B057D7">
        <w:rPr>
          <w:rFonts w:ascii="Times New Roman" w:hAnsi="Times New Roman" w:cs="Times New Roman"/>
          <w:sz w:val="28"/>
          <w:szCs w:val="28"/>
        </w:rPr>
        <w:t>ми, зажигалками и другими источ</w:t>
      </w:r>
      <w:r w:rsidRPr="00B057D7">
        <w:rPr>
          <w:rFonts w:ascii="Times New Roman" w:hAnsi="Times New Roman" w:cs="Times New Roman"/>
          <w:sz w:val="28"/>
          <w:szCs w:val="28"/>
        </w:rPr>
        <w:t>никами открытого огня, ведь детская шалость – одна из самых частых причин возникновения пожаров!</w:t>
      </w:r>
    </w:p>
    <w:p w:rsidR="00794B98" w:rsidRDefault="00794B98" w:rsidP="009F0450">
      <w:pPr>
        <w:jc w:val="both"/>
        <w:rPr>
          <w:rFonts w:ascii="Times New Roman" w:hAnsi="Times New Roman" w:cs="Times New Roman"/>
          <w:sz w:val="24"/>
          <w:szCs w:val="24"/>
        </w:rPr>
      </w:pPr>
    </w:p>
    <w:p w:rsidR="00B057D7" w:rsidRPr="00B057D7" w:rsidRDefault="00794B98" w:rsidP="00B057D7">
      <w:pPr>
        <w:tabs>
          <w:tab w:val="left" w:pos="1335"/>
        </w:tabs>
        <w:jc w:val="center"/>
        <w:rPr>
          <w:rFonts w:ascii="Times New Roman" w:hAnsi="Times New Roman" w:cs="Times New Roman"/>
          <w:b/>
          <w:sz w:val="28"/>
          <w:szCs w:val="28"/>
        </w:rPr>
      </w:pPr>
      <w:r w:rsidRPr="00B057D7">
        <w:rPr>
          <w:rFonts w:ascii="Times New Roman" w:hAnsi="Times New Roman" w:cs="Times New Roman"/>
          <w:b/>
          <w:sz w:val="28"/>
          <w:szCs w:val="28"/>
        </w:rPr>
        <w:t>Если пламя подобралось к вашему участку близко:</w:t>
      </w:r>
    </w:p>
    <w:p w:rsidR="00794B98" w:rsidRPr="00B057D7" w:rsidRDefault="00794B98" w:rsidP="009F0450">
      <w:pPr>
        <w:tabs>
          <w:tab w:val="left" w:pos="1335"/>
        </w:tabs>
        <w:jc w:val="both"/>
        <w:rPr>
          <w:rFonts w:ascii="Times New Roman" w:hAnsi="Times New Roman" w:cs="Times New Roman"/>
          <w:sz w:val="28"/>
          <w:szCs w:val="28"/>
        </w:rPr>
      </w:pPr>
      <w:r w:rsidRPr="00B057D7">
        <w:rPr>
          <w:rFonts w:ascii="Times New Roman" w:hAnsi="Times New Roman" w:cs="Times New Roman"/>
          <w:sz w:val="28"/>
          <w:szCs w:val="28"/>
        </w:rPr>
        <w:t>- эвакуируйте всех членов семьи, которые не смогут оказать Вам помо</w:t>
      </w:r>
      <w:r w:rsidR="00B057D7">
        <w:rPr>
          <w:rFonts w:ascii="Times New Roman" w:hAnsi="Times New Roman" w:cs="Times New Roman"/>
          <w:sz w:val="28"/>
          <w:szCs w:val="28"/>
        </w:rPr>
        <w:t xml:space="preserve">щь, </w:t>
      </w:r>
      <w:r w:rsidRPr="00B057D7">
        <w:rPr>
          <w:rFonts w:ascii="Times New Roman" w:hAnsi="Times New Roman" w:cs="Times New Roman"/>
          <w:sz w:val="28"/>
          <w:szCs w:val="28"/>
        </w:rPr>
        <w:t>уведите в безопасное место домашних животных;</w:t>
      </w:r>
    </w:p>
    <w:p w:rsidR="00794B98" w:rsidRPr="00B057D7" w:rsidRDefault="00794B98" w:rsidP="009F0450">
      <w:pPr>
        <w:tabs>
          <w:tab w:val="left" w:pos="1335"/>
        </w:tabs>
        <w:jc w:val="both"/>
        <w:rPr>
          <w:rFonts w:ascii="Times New Roman" w:hAnsi="Times New Roman" w:cs="Times New Roman"/>
          <w:sz w:val="28"/>
          <w:szCs w:val="28"/>
        </w:rPr>
      </w:pPr>
      <w:r w:rsidRPr="00B057D7">
        <w:rPr>
          <w:rFonts w:ascii="Times New Roman" w:hAnsi="Times New Roman" w:cs="Times New Roman"/>
          <w:sz w:val="28"/>
          <w:szCs w:val="28"/>
        </w:rPr>
        <w:t>- немедленно позвоните в пожарную охрану, назвав адрес пожара, место его возникновения и свою фамилию;</w:t>
      </w:r>
    </w:p>
    <w:p w:rsidR="00794B98" w:rsidRPr="00B057D7" w:rsidRDefault="00794B98" w:rsidP="009F0450">
      <w:pPr>
        <w:tabs>
          <w:tab w:val="left" w:pos="1335"/>
        </w:tabs>
        <w:jc w:val="both"/>
        <w:rPr>
          <w:rFonts w:ascii="Times New Roman" w:hAnsi="Times New Roman" w:cs="Times New Roman"/>
          <w:sz w:val="28"/>
          <w:szCs w:val="28"/>
        </w:rPr>
      </w:pPr>
      <w:r w:rsidRPr="00B057D7">
        <w:rPr>
          <w:rFonts w:ascii="Times New Roman" w:hAnsi="Times New Roman" w:cs="Times New Roman"/>
          <w:sz w:val="28"/>
          <w:szCs w:val="28"/>
        </w:rPr>
        <w:t>- закройте все наружные окна, двери, вентиляционные отверстия;</w:t>
      </w:r>
    </w:p>
    <w:p w:rsidR="00794B98" w:rsidRPr="00B057D7" w:rsidRDefault="00794B98" w:rsidP="009F0450">
      <w:pPr>
        <w:tabs>
          <w:tab w:val="left" w:pos="1335"/>
        </w:tabs>
        <w:jc w:val="both"/>
        <w:rPr>
          <w:rFonts w:ascii="Times New Roman" w:hAnsi="Times New Roman" w:cs="Times New Roman"/>
          <w:sz w:val="28"/>
          <w:szCs w:val="28"/>
        </w:rPr>
      </w:pPr>
      <w:r w:rsidRPr="00B057D7">
        <w:rPr>
          <w:rFonts w:ascii="Times New Roman" w:hAnsi="Times New Roman" w:cs="Times New Roman"/>
          <w:sz w:val="28"/>
          <w:szCs w:val="28"/>
        </w:rPr>
        <w:t>- наполните водой вёдра, бочки и другие ёмкости, приготовьте мокрые тряпки – ими можно будет гасить угли или небольшое пламя;</w:t>
      </w:r>
    </w:p>
    <w:p w:rsidR="00794B98" w:rsidRPr="00B057D7" w:rsidRDefault="00794B98" w:rsidP="009F0450">
      <w:pPr>
        <w:tabs>
          <w:tab w:val="left" w:pos="1335"/>
        </w:tabs>
        <w:jc w:val="both"/>
        <w:rPr>
          <w:rFonts w:ascii="Times New Roman" w:hAnsi="Times New Roman" w:cs="Times New Roman"/>
          <w:sz w:val="28"/>
          <w:szCs w:val="28"/>
        </w:rPr>
      </w:pPr>
      <w:r w:rsidRPr="00B057D7">
        <w:rPr>
          <w:rFonts w:ascii="Times New Roman" w:hAnsi="Times New Roman" w:cs="Times New Roman"/>
          <w:sz w:val="28"/>
          <w:szCs w:val="28"/>
        </w:rPr>
        <w:t>- если пожар не угрожает Вашей жизни, постарайтесь потушить его подручными средствами;</w:t>
      </w:r>
    </w:p>
    <w:p w:rsidR="009F0450" w:rsidRDefault="00794B98" w:rsidP="009F0450">
      <w:pPr>
        <w:tabs>
          <w:tab w:val="left" w:pos="1335"/>
        </w:tabs>
        <w:jc w:val="both"/>
        <w:rPr>
          <w:rFonts w:ascii="Times New Roman" w:hAnsi="Times New Roman" w:cs="Times New Roman"/>
          <w:sz w:val="28"/>
          <w:szCs w:val="28"/>
        </w:rPr>
      </w:pPr>
      <w:r w:rsidRPr="00B057D7">
        <w:rPr>
          <w:rFonts w:ascii="Times New Roman" w:hAnsi="Times New Roman" w:cs="Times New Roman"/>
          <w:sz w:val="28"/>
          <w:szCs w:val="28"/>
        </w:rPr>
        <w:t xml:space="preserve">- при приближении огня </w:t>
      </w:r>
      <w:r w:rsidR="00B057D7">
        <w:rPr>
          <w:rFonts w:ascii="Times New Roman" w:hAnsi="Times New Roman" w:cs="Times New Roman"/>
          <w:sz w:val="28"/>
          <w:szCs w:val="28"/>
        </w:rPr>
        <w:t>обливайте крыш</w:t>
      </w:r>
      <w:r w:rsidR="009F0450" w:rsidRPr="00B057D7">
        <w:rPr>
          <w:rFonts w:ascii="Times New Roman" w:hAnsi="Times New Roman" w:cs="Times New Roman"/>
          <w:sz w:val="28"/>
          <w:szCs w:val="28"/>
        </w:rPr>
        <w:t>у и стену дома водой. Постоянно осматривайте территорию двора, чтобы не допустить перехода пламени на участок. П</w:t>
      </w:r>
      <w:r w:rsidR="00B057D7">
        <w:rPr>
          <w:rFonts w:ascii="Times New Roman" w:hAnsi="Times New Roman" w:cs="Times New Roman"/>
          <w:sz w:val="28"/>
          <w:szCs w:val="28"/>
        </w:rPr>
        <w:t>ри пожаре звоните по номерам: «0</w:t>
      </w:r>
      <w:r w:rsidR="009F0450" w:rsidRPr="00B057D7">
        <w:rPr>
          <w:rFonts w:ascii="Times New Roman" w:hAnsi="Times New Roman" w:cs="Times New Roman"/>
          <w:sz w:val="28"/>
          <w:szCs w:val="28"/>
        </w:rPr>
        <w:t>1» (со стационарного телефона) и «112» (</w:t>
      </w:r>
      <w:proofErr w:type="gramStart"/>
      <w:r w:rsidR="009F0450" w:rsidRPr="00B057D7">
        <w:rPr>
          <w:rFonts w:ascii="Times New Roman" w:hAnsi="Times New Roman" w:cs="Times New Roman"/>
          <w:sz w:val="28"/>
          <w:szCs w:val="28"/>
        </w:rPr>
        <w:t>с</w:t>
      </w:r>
      <w:proofErr w:type="gramEnd"/>
      <w:r w:rsidR="009F0450" w:rsidRPr="00B057D7">
        <w:rPr>
          <w:rFonts w:ascii="Times New Roman" w:hAnsi="Times New Roman" w:cs="Times New Roman"/>
          <w:sz w:val="28"/>
          <w:szCs w:val="28"/>
        </w:rPr>
        <w:t xml:space="preserve"> мобильного).</w:t>
      </w:r>
    </w:p>
    <w:p w:rsidR="00B057D7" w:rsidRDefault="00B057D7" w:rsidP="009F0450">
      <w:pPr>
        <w:tabs>
          <w:tab w:val="left" w:pos="1335"/>
        </w:tabs>
        <w:jc w:val="both"/>
        <w:rPr>
          <w:rFonts w:ascii="Times New Roman" w:hAnsi="Times New Roman" w:cs="Times New Roman"/>
          <w:sz w:val="28"/>
          <w:szCs w:val="28"/>
        </w:rPr>
      </w:pPr>
    </w:p>
    <w:p w:rsidR="00B057D7" w:rsidRDefault="00B057D7" w:rsidP="009F0450">
      <w:pPr>
        <w:tabs>
          <w:tab w:val="left" w:pos="1335"/>
        </w:tabs>
        <w:jc w:val="both"/>
        <w:rPr>
          <w:rFonts w:ascii="Times New Roman" w:hAnsi="Times New Roman" w:cs="Times New Roman"/>
          <w:sz w:val="28"/>
          <w:szCs w:val="28"/>
        </w:rPr>
      </w:pPr>
    </w:p>
    <w:p w:rsidR="007F643B" w:rsidRPr="00B057D7" w:rsidRDefault="007F643B" w:rsidP="009F0450">
      <w:pPr>
        <w:tabs>
          <w:tab w:val="left" w:pos="1335"/>
        </w:tabs>
        <w:jc w:val="both"/>
        <w:rPr>
          <w:rFonts w:ascii="Times New Roman" w:hAnsi="Times New Roman" w:cs="Times New Roman"/>
          <w:sz w:val="28"/>
          <w:szCs w:val="28"/>
        </w:rPr>
      </w:pPr>
    </w:p>
    <w:p w:rsidR="00B057D7" w:rsidRDefault="009F0450" w:rsidP="00B057D7">
      <w:pPr>
        <w:tabs>
          <w:tab w:val="left" w:pos="1815"/>
        </w:tabs>
        <w:spacing w:after="0"/>
        <w:jc w:val="center"/>
        <w:rPr>
          <w:rFonts w:ascii="Times New Roman" w:hAnsi="Times New Roman" w:cs="Times New Roman"/>
          <w:b/>
          <w:sz w:val="28"/>
          <w:szCs w:val="28"/>
        </w:rPr>
      </w:pPr>
      <w:r w:rsidRPr="00B057D7">
        <w:rPr>
          <w:rFonts w:ascii="Times New Roman" w:hAnsi="Times New Roman" w:cs="Times New Roman"/>
          <w:b/>
          <w:sz w:val="28"/>
          <w:szCs w:val="28"/>
        </w:rPr>
        <w:lastRenderedPageBreak/>
        <w:t>Элементарные требования пожарной безопасности</w:t>
      </w:r>
    </w:p>
    <w:p w:rsidR="00794B98" w:rsidRDefault="009F0450" w:rsidP="00B057D7">
      <w:pPr>
        <w:tabs>
          <w:tab w:val="left" w:pos="1815"/>
        </w:tabs>
        <w:spacing w:after="0"/>
        <w:jc w:val="center"/>
        <w:rPr>
          <w:rFonts w:ascii="Times New Roman" w:hAnsi="Times New Roman" w:cs="Times New Roman"/>
          <w:b/>
          <w:sz w:val="28"/>
          <w:szCs w:val="28"/>
        </w:rPr>
      </w:pPr>
      <w:r w:rsidRPr="00B057D7">
        <w:rPr>
          <w:rFonts w:ascii="Times New Roman" w:hAnsi="Times New Roman" w:cs="Times New Roman"/>
          <w:b/>
          <w:sz w:val="28"/>
          <w:szCs w:val="28"/>
        </w:rPr>
        <w:t>в весенне-летний период и на местах отдыха:</w:t>
      </w:r>
    </w:p>
    <w:p w:rsidR="00B057D7" w:rsidRPr="00B057D7" w:rsidRDefault="00B057D7" w:rsidP="00B057D7">
      <w:pPr>
        <w:tabs>
          <w:tab w:val="left" w:pos="1815"/>
        </w:tabs>
        <w:spacing w:after="0"/>
        <w:jc w:val="center"/>
        <w:rPr>
          <w:rFonts w:ascii="Times New Roman" w:hAnsi="Times New Roman" w:cs="Times New Roman"/>
          <w:b/>
          <w:sz w:val="28"/>
          <w:szCs w:val="28"/>
        </w:rPr>
      </w:pPr>
    </w:p>
    <w:p w:rsidR="009F0450" w:rsidRPr="00B057D7" w:rsidRDefault="00B057D7" w:rsidP="00B057D7">
      <w:pPr>
        <w:tabs>
          <w:tab w:val="left" w:pos="1815"/>
        </w:tabs>
        <w:jc w:val="both"/>
        <w:rPr>
          <w:rFonts w:ascii="Times New Roman" w:hAnsi="Times New Roman" w:cs="Times New Roman"/>
          <w:sz w:val="28"/>
          <w:szCs w:val="28"/>
        </w:rPr>
      </w:pPr>
      <w:r>
        <w:rPr>
          <w:rFonts w:ascii="Times New Roman" w:hAnsi="Times New Roman" w:cs="Times New Roman"/>
          <w:sz w:val="28"/>
          <w:szCs w:val="28"/>
        </w:rPr>
        <w:t xml:space="preserve">- </w:t>
      </w:r>
      <w:r w:rsidR="009F0450" w:rsidRPr="00B057D7">
        <w:rPr>
          <w:rFonts w:ascii="Times New Roman" w:hAnsi="Times New Roman" w:cs="Times New Roman"/>
          <w:sz w:val="28"/>
          <w:szCs w:val="28"/>
        </w:rPr>
        <w:t xml:space="preserve">в жаркое засушливое время лучше не разжигать костры, особенно </w:t>
      </w:r>
      <w:r w:rsidR="007F643B">
        <w:rPr>
          <w:rFonts w:ascii="Times New Roman" w:hAnsi="Times New Roman" w:cs="Times New Roman"/>
          <w:sz w:val="28"/>
          <w:szCs w:val="28"/>
        </w:rPr>
        <w:t xml:space="preserve">                         </w:t>
      </w:r>
      <w:r w:rsidR="009F0450" w:rsidRPr="00B057D7">
        <w:rPr>
          <w:rFonts w:ascii="Times New Roman" w:hAnsi="Times New Roman" w:cs="Times New Roman"/>
          <w:sz w:val="28"/>
          <w:szCs w:val="28"/>
        </w:rPr>
        <w:t>с применением горючих жидкостей;</w:t>
      </w:r>
    </w:p>
    <w:p w:rsidR="009F0450" w:rsidRPr="00B057D7" w:rsidRDefault="00B057D7" w:rsidP="00B057D7">
      <w:pPr>
        <w:tabs>
          <w:tab w:val="left" w:pos="1815"/>
        </w:tabs>
        <w:jc w:val="both"/>
        <w:rPr>
          <w:rFonts w:ascii="Times New Roman" w:hAnsi="Times New Roman" w:cs="Times New Roman"/>
          <w:sz w:val="28"/>
          <w:szCs w:val="28"/>
        </w:rPr>
      </w:pPr>
      <w:r>
        <w:rPr>
          <w:rFonts w:ascii="Times New Roman" w:hAnsi="Times New Roman" w:cs="Times New Roman"/>
          <w:sz w:val="28"/>
          <w:szCs w:val="28"/>
        </w:rPr>
        <w:t xml:space="preserve">- </w:t>
      </w:r>
      <w:r w:rsidR="009F0450" w:rsidRPr="00B057D7">
        <w:rPr>
          <w:rFonts w:ascii="Times New Roman" w:hAnsi="Times New Roman" w:cs="Times New Roman"/>
          <w:sz w:val="28"/>
          <w:szCs w:val="28"/>
        </w:rPr>
        <w:t>запрещается курить сигареты и трубки, поджигать спички, использовать пиротехнику, стрелять из огнестрельного оружия;</w:t>
      </w:r>
    </w:p>
    <w:p w:rsidR="009F0450" w:rsidRPr="00B057D7" w:rsidRDefault="00B057D7" w:rsidP="00B057D7">
      <w:pPr>
        <w:tabs>
          <w:tab w:val="left" w:pos="1815"/>
        </w:tabs>
        <w:jc w:val="both"/>
        <w:rPr>
          <w:rFonts w:ascii="Times New Roman" w:hAnsi="Times New Roman" w:cs="Times New Roman"/>
          <w:sz w:val="28"/>
          <w:szCs w:val="28"/>
        </w:rPr>
      </w:pPr>
      <w:r>
        <w:rPr>
          <w:rFonts w:ascii="Times New Roman" w:hAnsi="Times New Roman" w:cs="Times New Roman"/>
          <w:sz w:val="28"/>
          <w:szCs w:val="28"/>
        </w:rPr>
        <w:t xml:space="preserve">- </w:t>
      </w:r>
      <w:r w:rsidR="009F0450" w:rsidRPr="00B057D7">
        <w:rPr>
          <w:rFonts w:ascii="Times New Roman" w:hAnsi="Times New Roman" w:cs="Times New Roman"/>
          <w:sz w:val="28"/>
          <w:szCs w:val="28"/>
        </w:rPr>
        <w:t>оставлять на природе в местах отдыха обтирочный материал, который был пропитан горючими веществами;</w:t>
      </w:r>
    </w:p>
    <w:p w:rsidR="009F0450" w:rsidRPr="00B057D7" w:rsidRDefault="00B057D7" w:rsidP="00B057D7">
      <w:pPr>
        <w:tabs>
          <w:tab w:val="left" w:pos="1815"/>
        </w:tabs>
        <w:jc w:val="both"/>
        <w:rPr>
          <w:rFonts w:ascii="Times New Roman" w:hAnsi="Times New Roman" w:cs="Times New Roman"/>
          <w:sz w:val="28"/>
          <w:szCs w:val="28"/>
        </w:rPr>
      </w:pPr>
      <w:r>
        <w:rPr>
          <w:rFonts w:ascii="Times New Roman" w:hAnsi="Times New Roman" w:cs="Times New Roman"/>
          <w:sz w:val="28"/>
          <w:szCs w:val="28"/>
        </w:rPr>
        <w:t xml:space="preserve">- </w:t>
      </w:r>
      <w:r w:rsidR="009F0450" w:rsidRPr="00B057D7">
        <w:rPr>
          <w:rFonts w:ascii="Times New Roman" w:hAnsi="Times New Roman" w:cs="Times New Roman"/>
          <w:sz w:val="28"/>
          <w:szCs w:val="28"/>
        </w:rPr>
        <w:t xml:space="preserve">заправлять баки работающих двигателей топливом, пользоваться техникой </w:t>
      </w:r>
      <w:r w:rsidR="007F643B">
        <w:rPr>
          <w:rFonts w:ascii="Times New Roman" w:hAnsi="Times New Roman" w:cs="Times New Roman"/>
          <w:sz w:val="28"/>
          <w:szCs w:val="28"/>
        </w:rPr>
        <w:t xml:space="preserve">     </w:t>
      </w:r>
      <w:r w:rsidR="009F0450" w:rsidRPr="00B057D7">
        <w:rPr>
          <w:rFonts w:ascii="Times New Roman" w:hAnsi="Times New Roman" w:cs="Times New Roman"/>
          <w:sz w:val="28"/>
          <w:szCs w:val="28"/>
        </w:rPr>
        <w:t>с неисправной системой подачи топлива, а также курить или пользоваться огнём поблизости от заправляемых машин;</w:t>
      </w:r>
    </w:p>
    <w:p w:rsidR="009F0450" w:rsidRPr="00B057D7" w:rsidRDefault="00B057D7" w:rsidP="00B057D7">
      <w:pPr>
        <w:tabs>
          <w:tab w:val="left" w:pos="1815"/>
        </w:tabs>
        <w:jc w:val="both"/>
        <w:rPr>
          <w:rFonts w:ascii="Times New Roman" w:hAnsi="Times New Roman" w:cs="Times New Roman"/>
          <w:sz w:val="28"/>
          <w:szCs w:val="28"/>
        </w:rPr>
      </w:pPr>
      <w:r>
        <w:rPr>
          <w:rFonts w:ascii="Times New Roman" w:hAnsi="Times New Roman" w:cs="Times New Roman"/>
          <w:sz w:val="28"/>
          <w:szCs w:val="28"/>
        </w:rPr>
        <w:t>- оставлять</w:t>
      </w:r>
      <w:r w:rsidR="009F0450" w:rsidRPr="00B057D7">
        <w:rPr>
          <w:rFonts w:ascii="Times New Roman" w:hAnsi="Times New Roman" w:cs="Times New Roman"/>
          <w:sz w:val="28"/>
          <w:szCs w:val="28"/>
        </w:rPr>
        <w:t xml:space="preserve"> бутылки, стёкла и прочий мусор, особенно на солнечных полянах;</w:t>
      </w:r>
    </w:p>
    <w:p w:rsidR="00A33BFD" w:rsidRPr="00B057D7" w:rsidRDefault="009F0450" w:rsidP="00B057D7">
      <w:pPr>
        <w:tabs>
          <w:tab w:val="left" w:pos="1815"/>
        </w:tabs>
        <w:jc w:val="both"/>
        <w:rPr>
          <w:rFonts w:ascii="Times New Roman" w:hAnsi="Times New Roman" w:cs="Times New Roman"/>
          <w:sz w:val="28"/>
          <w:szCs w:val="28"/>
        </w:rPr>
      </w:pPr>
      <w:r w:rsidRPr="00B057D7">
        <w:rPr>
          <w:rFonts w:ascii="Times New Roman" w:hAnsi="Times New Roman" w:cs="Times New Roman"/>
          <w:sz w:val="28"/>
          <w:szCs w:val="28"/>
        </w:rPr>
        <w:t>на полях выжигать траву и стерню.</w:t>
      </w:r>
    </w:p>
    <w:p w:rsidR="00A33BFD" w:rsidRDefault="00B057D7" w:rsidP="00B057D7">
      <w:pPr>
        <w:tabs>
          <w:tab w:val="left" w:pos="1065"/>
        </w:tabs>
        <w:jc w:val="both"/>
        <w:rPr>
          <w:rFonts w:ascii="Times New Roman" w:hAnsi="Times New Roman" w:cs="Times New Roman"/>
          <w:sz w:val="28"/>
          <w:szCs w:val="28"/>
        </w:rPr>
      </w:pPr>
      <w:r>
        <w:rPr>
          <w:sz w:val="28"/>
          <w:szCs w:val="28"/>
        </w:rPr>
        <w:tab/>
      </w:r>
      <w:r w:rsidR="00A33BFD" w:rsidRPr="00B057D7">
        <w:rPr>
          <w:rFonts w:ascii="Times New Roman" w:hAnsi="Times New Roman" w:cs="Times New Roman"/>
          <w:sz w:val="28"/>
          <w:szCs w:val="28"/>
        </w:rPr>
        <w:t>Нередко виновниками пожаров в этот период являются дети. Уделите внимание детям. Проводите с ни</w:t>
      </w:r>
      <w:r w:rsidR="007F643B">
        <w:rPr>
          <w:rFonts w:ascii="Times New Roman" w:hAnsi="Times New Roman" w:cs="Times New Roman"/>
          <w:sz w:val="28"/>
          <w:szCs w:val="28"/>
        </w:rPr>
        <w:t>ми разъяснительные беседы, что</w:t>
      </w:r>
      <w:r w:rsidR="00A33BFD" w:rsidRPr="00B057D7">
        <w:rPr>
          <w:rFonts w:ascii="Times New Roman" w:hAnsi="Times New Roman" w:cs="Times New Roman"/>
          <w:sz w:val="28"/>
          <w:szCs w:val="28"/>
        </w:rPr>
        <w:t xml:space="preserve"> спички детям – не игрушка, что нельзя бросать в костёр незнакомые предметы, аэрозольные упаковки, внушайте им, что от их правильного поведения порой зависит их собственная жизнь. К нарушителям пожарных правил будут применена административная ответствен</w:t>
      </w:r>
      <w:r w:rsidR="007F643B">
        <w:rPr>
          <w:rFonts w:ascii="Times New Roman" w:hAnsi="Times New Roman" w:cs="Times New Roman"/>
          <w:sz w:val="28"/>
          <w:szCs w:val="28"/>
        </w:rPr>
        <w:t xml:space="preserve">ность в виде штрафа: на граждан – </w:t>
      </w:r>
      <w:r w:rsidR="00A33BFD" w:rsidRPr="00B057D7">
        <w:rPr>
          <w:rFonts w:ascii="Times New Roman" w:hAnsi="Times New Roman" w:cs="Times New Roman"/>
          <w:sz w:val="28"/>
          <w:szCs w:val="28"/>
        </w:rPr>
        <w:t>2</w:t>
      </w:r>
      <w:r w:rsidR="007F643B">
        <w:rPr>
          <w:rFonts w:ascii="Times New Roman" w:hAnsi="Times New Roman" w:cs="Times New Roman"/>
          <w:sz w:val="28"/>
          <w:szCs w:val="28"/>
        </w:rPr>
        <w:t xml:space="preserve"> </w:t>
      </w:r>
      <w:r w:rsidR="00A33BFD" w:rsidRPr="00B057D7">
        <w:rPr>
          <w:rFonts w:ascii="Times New Roman" w:hAnsi="Times New Roman" w:cs="Times New Roman"/>
          <w:sz w:val="28"/>
          <w:szCs w:val="28"/>
        </w:rPr>
        <w:t xml:space="preserve">000,00 рублей, на должностных лиц – 20 000,00 рублей. При причинении пожаром крупного материального ущерба наступает уголовная ответственность </w:t>
      </w:r>
      <w:r w:rsidR="007F643B">
        <w:rPr>
          <w:rFonts w:ascii="Times New Roman" w:hAnsi="Times New Roman" w:cs="Times New Roman"/>
          <w:sz w:val="28"/>
          <w:szCs w:val="28"/>
        </w:rPr>
        <w:t xml:space="preserve">- </w:t>
      </w:r>
      <w:r w:rsidR="00A33BFD" w:rsidRPr="00B057D7">
        <w:rPr>
          <w:rFonts w:ascii="Times New Roman" w:hAnsi="Times New Roman" w:cs="Times New Roman"/>
          <w:sz w:val="28"/>
          <w:szCs w:val="28"/>
        </w:rPr>
        <w:t>до 1 года лишения свободы. Оказавшись в зоне природного пожара, следует сообщить об этом по телефонам: со стационарного «01», «101» с мобильного или «112».</w:t>
      </w:r>
    </w:p>
    <w:p w:rsidR="00B057D7" w:rsidRPr="00B057D7" w:rsidRDefault="00B057D7" w:rsidP="00B057D7">
      <w:pPr>
        <w:tabs>
          <w:tab w:val="left" w:pos="1065"/>
        </w:tabs>
        <w:jc w:val="both"/>
        <w:rPr>
          <w:rFonts w:ascii="Times New Roman" w:hAnsi="Times New Roman" w:cs="Times New Roman"/>
          <w:sz w:val="28"/>
          <w:szCs w:val="28"/>
        </w:rPr>
      </w:pPr>
      <w:bookmarkStart w:id="0" w:name="_GoBack"/>
      <w:bookmarkEnd w:id="0"/>
    </w:p>
    <w:sectPr w:rsidR="00B057D7" w:rsidRPr="00B05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21B"/>
    <w:multiLevelType w:val="hybridMultilevel"/>
    <w:tmpl w:val="60CAAD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D9E2AC9"/>
    <w:multiLevelType w:val="hybridMultilevel"/>
    <w:tmpl w:val="1A22D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03A24"/>
    <w:multiLevelType w:val="hybridMultilevel"/>
    <w:tmpl w:val="4D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BA0558"/>
    <w:multiLevelType w:val="hybridMultilevel"/>
    <w:tmpl w:val="71D69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FE6E0D"/>
    <w:multiLevelType w:val="hybridMultilevel"/>
    <w:tmpl w:val="72E65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0E5804"/>
    <w:multiLevelType w:val="hybridMultilevel"/>
    <w:tmpl w:val="AF38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1D38F0"/>
    <w:multiLevelType w:val="hybridMultilevel"/>
    <w:tmpl w:val="0FAED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7F"/>
    <w:rsid w:val="00074577"/>
    <w:rsid w:val="0047648C"/>
    <w:rsid w:val="0058449E"/>
    <w:rsid w:val="005B3F91"/>
    <w:rsid w:val="0077147F"/>
    <w:rsid w:val="00794B98"/>
    <w:rsid w:val="007F643B"/>
    <w:rsid w:val="009F0450"/>
    <w:rsid w:val="00A33BFD"/>
    <w:rsid w:val="00B0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Усик Елена Владимировна</dc:creator>
  <cp:keywords/>
  <dc:description/>
  <cp:lastModifiedBy>User</cp:lastModifiedBy>
  <cp:revision>13</cp:revision>
  <dcterms:created xsi:type="dcterms:W3CDTF">2021-04-25T23:15:00Z</dcterms:created>
  <dcterms:modified xsi:type="dcterms:W3CDTF">2021-04-26T01:22:00Z</dcterms:modified>
</cp:coreProperties>
</file>